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D3" w:rsidRPr="00F456C6" w:rsidRDefault="00DF40D3" w:rsidP="00B44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C6">
        <w:rPr>
          <w:rFonts w:ascii="Times New Roman" w:hAnsi="Times New Roman" w:cs="Times New Roman"/>
          <w:b/>
          <w:sz w:val="28"/>
          <w:szCs w:val="28"/>
        </w:rPr>
        <w:t>П</w:t>
      </w:r>
      <w:r w:rsidR="00B442F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  <w:bookmarkStart w:id="0" w:name="_GoBack"/>
      <w:bookmarkEnd w:id="0"/>
    </w:p>
    <w:p w:rsidR="00DF40D3" w:rsidRDefault="00DF40D3" w:rsidP="00DF4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0D3" w:rsidRPr="00F456C6" w:rsidRDefault="00DF40D3" w:rsidP="00D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6C6">
        <w:rPr>
          <w:rFonts w:ascii="Times New Roman" w:hAnsi="Times New Roman" w:cs="Times New Roman"/>
          <w:sz w:val="28"/>
          <w:szCs w:val="28"/>
        </w:rPr>
        <w:t>Формирование и развитие социально-профессиональной компетентности, позволяющей сочетать академические, профессиональные, социально-личностные компетенции и решать задачи в сфере профессиональной деятельности, формирование и развитие личности, профессионально подготовленной к преподаванию иностранного языка в контексте идеи диалога культур, обусловили необходимость и актуальность дисциплины «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Pr="00F456C6">
        <w:rPr>
          <w:rFonts w:ascii="Times New Roman" w:hAnsi="Times New Roman" w:cs="Times New Roman"/>
          <w:sz w:val="28"/>
          <w:szCs w:val="28"/>
        </w:rPr>
        <w:t xml:space="preserve">фонетика немецкого языка» в подготовке преподавателей немецкого языка.   </w:t>
      </w:r>
      <w:proofErr w:type="gramEnd"/>
    </w:p>
    <w:p w:rsidR="00DF40D3" w:rsidRPr="00F456C6" w:rsidRDefault="00DF40D3" w:rsidP="00D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 xml:space="preserve">Основными отличительными особенностями </w:t>
      </w:r>
      <w:r>
        <w:rPr>
          <w:rFonts w:ascii="Times New Roman" w:hAnsi="Times New Roman" w:cs="Times New Roman"/>
          <w:sz w:val="28"/>
          <w:szCs w:val="28"/>
        </w:rPr>
        <w:t xml:space="preserve">разработанного ЭУМК </w:t>
      </w:r>
      <w:r w:rsidRPr="00F456C6">
        <w:rPr>
          <w:rFonts w:ascii="Times New Roman" w:hAnsi="Times New Roman" w:cs="Times New Roman"/>
          <w:sz w:val="28"/>
          <w:szCs w:val="28"/>
        </w:rPr>
        <w:t xml:space="preserve">являются: реализация </w:t>
      </w:r>
      <w:proofErr w:type="spellStart"/>
      <w:r w:rsidRPr="00F456C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456C6">
        <w:rPr>
          <w:rFonts w:ascii="Times New Roman" w:hAnsi="Times New Roman" w:cs="Times New Roman"/>
          <w:sz w:val="28"/>
          <w:szCs w:val="28"/>
        </w:rPr>
        <w:t xml:space="preserve"> подхода к подготовке специалистов в области преподавания немецкого языка в различных типах учреждения образования Республики Беларусь, формирование и развитие поликультурной личности, современная концепция организации самостоятельной работы студентов.</w:t>
      </w:r>
    </w:p>
    <w:p w:rsidR="00DF40D3" w:rsidRPr="00F456C6" w:rsidRDefault="00DF40D3" w:rsidP="00DF40D3">
      <w:pPr>
        <w:pStyle w:val="1"/>
        <w:shd w:val="clear" w:color="auto" w:fill="auto"/>
        <w:spacing w:before="0" w:line="240" w:lineRule="auto"/>
        <w:ind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ЭУМК «Практическая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 фонетика немецкого языка» </w:t>
      </w:r>
      <w:proofErr w:type="gramStart"/>
      <w:r w:rsidRPr="00F456C6">
        <w:rPr>
          <w:rFonts w:ascii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следующими нормативными документами: </w:t>
      </w:r>
    </w:p>
    <w:p w:rsidR="00DF40D3" w:rsidRPr="00F456C6" w:rsidRDefault="00DF40D3" w:rsidP="00DF40D3">
      <w:pPr>
        <w:pStyle w:val="1"/>
        <w:shd w:val="clear" w:color="auto" w:fill="auto"/>
        <w:spacing w:before="0" w:line="240" w:lineRule="auto"/>
        <w:ind w:firstLine="669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стандарт республики Беларусь «Высшее образование. Первая ступень. Специальность 1-02 03 06 Иностранные языки (с указанием языков)» (утвержден и введен в действие Министерством образования Республики Беларусь ОСВО 1 -02 03 06 — 2013); </w:t>
      </w:r>
    </w:p>
    <w:p w:rsidR="00DF40D3" w:rsidRPr="00F456C6" w:rsidRDefault="00DF40D3" w:rsidP="00DF40D3">
      <w:pPr>
        <w:pStyle w:val="1"/>
        <w:shd w:val="clear" w:color="auto" w:fill="auto"/>
        <w:spacing w:before="0" w:line="240" w:lineRule="auto"/>
        <w:ind w:firstLine="669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z w:val="28"/>
          <w:szCs w:val="28"/>
        </w:rPr>
        <w:t>Учебный план специальности 1-02 03 06 Иностранные языки (с</w:t>
      </w:r>
      <w:r w:rsidRPr="00F456C6">
        <w:rPr>
          <w:rStyle w:val="a5"/>
          <w:rFonts w:eastAsiaTheme="minorHAnsi"/>
          <w:sz w:val="28"/>
          <w:szCs w:val="28"/>
        </w:rPr>
        <w:t xml:space="preserve"> 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указанием языков) (утвержден 29.08.2013); </w:t>
      </w:r>
    </w:p>
    <w:p w:rsidR="00DF40D3" w:rsidRPr="00F456C6" w:rsidRDefault="00DF40D3" w:rsidP="00DF40D3">
      <w:pPr>
        <w:pStyle w:val="1"/>
        <w:shd w:val="clear" w:color="auto" w:fill="auto"/>
        <w:spacing w:before="0" w:line="240" w:lineRule="auto"/>
        <w:ind w:firstLine="669"/>
        <w:rPr>
          <w:rFonts w:ascii="Times New Roman" w:hAnsi="Times New Roman" w:cs="Times New Roman"/>
          <w:sz w:val="28"/>
          <w:szCs w:val="28"/>
        </w:rPr>
      </w:pPr>
      <w:proofErr w:type="gramStart"/>
      <w:r w:rsidRPr="00F456C6">
        <w:rPr>
          <w:rFonts w:ascii="Times New Roman" w:hAnsi="Times New Roman" w:cs="Times New Roman"/>
          <w:color w:val="000000"/>
          <w:sz w:val="28"/>
          <w:szCs w:val="28"/>
        </w:rPr>
        <w:t>Учебная программа учреждения образования «Гомельский государственный университет имени Франциска Скорины по учебной дисциплине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>фонетика немецкого языка» для специальности 1-02 03 06 Иностранные языка (Немецкий язык.</w:t>
      </w:r>
      <w:proofErr w:type="gramEnd"/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Английский язык); </w:t>
      </w:r>
      <w:proofErr w:type="gramEnd"/>
    </w:p>
    <w:p w:rsidR="00DF40D3" w:rsidRPr="00F456C6" w:rsidRDefault="00DF40D3" w:rsidP="00DF40D3">
      <w:pPr>
        <w:pStyle w:val="1"/>
        <w:shd w:val="clear" w:color="auto" w:fill="auto"/>
        <w:spacing w:before="0" w:line="240" w:lineRule="auto"/>
        <w:ind w:firstLine="669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межгосударственного стандарта ГОСТ 7.83-2001 «Система стандартов по информации, библиотечному и издательскому делу. Электронные издания. Основные виды и выходные сведения», введенного в действие на территории Республики Беларусь постановлением по стандартизации, метрологии и сертификации при Совете Министров Республики Беларусь от 22 августа 2002 г. №37. </w:t>
      </w:r>
    </w:p>
    <w:p w:rsidR="00950927" w:rsidRDefault="00DF40D3" w:rsidP="00950927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6C6">
        <w:rPr>
          <w:rFonts w:ascii="Times New Roman" w:hAnsi="Times New Roman" w:cs="Times New Roman"/>
          <w:color w:val="000000"/>
          <w:sz w:val="28"/>
          <w:szCs w:val="28"/>
        </w:rPr>
        <w:t>ЭУМК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фонетика немецкого языка» соответствует учебному плану высших учебных заведений по специальности </w:t>
      </w:r>
      <w:r w:rsidRPr="00F456C6">
        <w:rPr>
          <w:rFonts w:ascii="Times New Roman" w:hAnsi="Times New Roman" w:cs="Times New Roman"/>
          <w:sz w:val="28"/>
          <w:szCs w:val="28"/>
        </w:rPr>
        <w:t>1-02 03 06 Иностранные языки (Немецкий язык.</w:t>
      </w:r>
      <w:proofErr w:type="gramEnd"/>
      <w:r w:rsidRPr="00F45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56C6">
        <w:rPr>
          <w:rFonts w:ascii="Times New Roman" w:hAnsi="Times New Roman" w:cs="Times New Roman"/>
          <w:sz w:val="28"/>
          <w:szCs w:val="28"/>
        </w:rPr>
        <w:t xml:space="preserve">Английский язык) </w:t>
      </w:r>
      <w:r w:rsidR="00950927">
        <w:rPr>
          <w:rFonts w:ascii="Times New Roman" w:hAnsi="Times New Roman" w:cs="Times New Roman"/>
          <w:color w:val="000000"/>
          <w:sz w:val="28"/>
          <w:szCs w:val="28"/>
        </w:rPr>
        <w:t>для студентов 1,2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 курса и рассчитан на </w:t>
      </w:r>
      <w:r w:rsidR="00112059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часов по дисциплине </w:t>
      </w:r>
      <w:r w:rsidR="00950927" w:rsidRPr="00184D15">
        <w:rPr>
          <w:rFonts w:ascii="Times New Roman" w:hAnsi="Times New Roman" w:cs="Times New Roman"/>
          <w:sz w:val="28"/>
          <w:szCs w:val="28"/>
        </w:rPr>
        <w:t>424, аудиторное количество часов 252, из них: практические занятия – 252.</w:t>
      </w:r>
      <w:proofErr w:type="gramEnd"/>
      <w:r w:rsidR="00950927" w:rsidRPr="00184D15">
        <w:rPr>
          <w:rFonts w:ascii="Times New Roman" w:hAnsi="Times New Roman" w:cs="Times New Roman"/>
          <w:sz w:val="28"/>
          <w:szCs w:val="28"/>
        </w:rPr>
        <w:t xml:space="preserve"> Форма отчётности — зачет — 1, 2 семестр, экзамен — 4 семестр.</w:t>
      </w:r>
    </w:p>
    <w:p w:rsidR="00C03EFF" w:rsidRPr="00184D15" w:rsidRDefault="00C03EFF" w:rsidP="00950927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представленного ЭУМК </w:t>
      </w:r>
      <w:r>
        <w:rPr>
          <w:rFonts w:ascii="Times New Roman" w:hAnsi="Times New Roman" w:cs="Times New Roman"/>
          <w:color w:val="000000"/>
          <w:sz w:val="28"/>
          <w:szCs w:val="28"/>
        </w:rPr>
        <w:t>«Практическая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 фонетика немецкого языка»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C03EFF" w:rsidRPr="00184D15" w:rsidRDefault="00C03EFF" w:rsidP="00C03EFF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84D15">
        <w:rPr>
          <w:rFonts w:ascii="Times New Roman" w:hAnsi="Times New Roman" w:cs="Times New Roman"/>
          <w:sz w:val="28"/>
          <w:szCs w:val="28"/>
        </w:rPr>
        <w:t xml:space="preserve">усвоение теоретических основ немецкого произношения, необходимых для выработки произносительных умений и навыков, для расширения лингвистического кругозора; </w:t>
      </w:r>
    </w:p>
    <w:p w:rsidR="00C03EFF" w:rsidRDefault="00C03EFF" w:rsidP="00C03EFF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84D15">
        <w:rPr>
          <w:rFonts w:ascii="Times New Roman" w:hAnsi="Times New Roman" w:cs="Times New Roman"/>
          <w:sz w:val="28"/>
          <w:szCs w:val="28"/>
        </w:rPr>
        <w:t xml:space="preserve"> выработка и автоматизация основных произносительных навыков; </w:t>
      </w:r>
    </w:p>
    <w:p w:rsidR="00C03EFF" w:rsidRPr="00184D15" w:rsidRDefault="00C03EFF" w:rsidP="00C03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стижение основных целей </w:t>
      </w:r>
      <w:r w:rsidRPr="00F456C6">
        <w:rPr>
          <w:rFonts w:ascii="Times New Roman" w:hAnsi="Times New Roman" w:cs="Times New Roman"/>
          <w:sz w:val="28"/>
          <w:szCs w:val="28"/>
        </w:rPr>
        <w:t xml:space="preserve"> предполагает решение  следующих час</w:t>
      </w:r>
      <w:r>
        <w:rPr>
          <w:rFonts w:ascii="Times New Roman" w:hAnsi="Times New Roman" w:cs="Times New Roman"/>
          <w:sz w:val="28"/>
          <w:szCs w:val="28"/>
        </w:rPr>
        <w:t>тных задач</w:t>
      </w:r>
      <w:r w:rsidRPr="00F456C6">
        <w:rPr>
          <w:rFonts w:ascii="Times New Roman" w:hAnsi="Times New Roman" w:cs="Times New Roman"/>
          <w:sz w:val="28"/>
          <w:szCs w:val="28"/>
        </w:rPr>
        <w:t>: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D15">
        <w:rPr>
          <w:rFonts w:ascii="Times New Roman" w:hAnsi="Times New Roman" w:cs="Times New Roman"/>
          <w:sz w:val="28"/>
          <w:szCs w:val="28"/>
        </w:rPr>
        <w:t>ознакомление студентов с особенностями артикуляционной базы немецкого языка, принципами классификации гласных и согласных, основными акцентно-ритмическими типами слов, основными высотно-мелодическими структурами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84D15">
        <w:rPr>
          <w:rFonts w:ascii="Times New Roman" w:hAnsi="Times New Roman" w:cs="Times New Roman"/>
          <w:sz w:val="28"/>
          <w:szCs w:val="28"/>
        </w:rPr>
        <w:t>тенденциями акцентно-ритмической организации фразы</w:t>
      </w:r>
      <w:r>
        <w:rPr>
          <w:rFonts w:ascii="Times New Roman" w:hAnsi="Times New Roman" w:cs="Times New Roman"/>
          <w:sz w:val="28"/>
          <w:szCs w:val="28"/>
        </w:rPr>
        <w:t xml:space="preserve"> немецкого языка</w:t>
      </w:r>
      <w:r w:rsidRPr="00184D15">
        <w:rPr>
          <w:rFonts w:ascii="Times New Roman" w:hAnsi="Times New Roman" w:cs="Times New Roman"/>
          <w:sz w:val="28"/>
          <w:szCs w:val="28"/>
        </w:rPr>
        <w:t>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D15">
        <w:rPr>
          <w:rFonts w:ascii="Times New Roman" w:hAnsi="Times New Roman" w:cs="Times New Roman"/>
          <w:sz w:val="28"/>
          <w:szCs w:val="28"/>
        </w:rPr>
        <w:t xml:space="preserve">усвоение правил звукобуквенных соответствий, особенностей позиционно-комбинаторного варьирования гласных и согласных фонем,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84D15">
        <w:rPr>
          <w:rFonts w:ascii="Times New Roman" w:hAnsi="Times New Roman" w:cs="Times New Roman"/>
          <w:sz w:val="28"/>
          <w:szCs w:val="28"/>
        </w:rPr>
        <w:t>базовых акцентных типов и тональных контуров изучаемого языка;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4D15">
        <w:rPr>
          <w:rFonts w:ascii="Times New Roman" w:hAnsi="Times New Roman" w:cs="Times New Roman"/>
          <w:sz w:val="28"/>
          <w:szCs w:val="28"/>
        </w:rPr>
        <w:t>анализ фонет</w:t>
      </w:r>
      <w:r>
        <w:rPr>
          <w:rFonts w:ascii="Times New Roman" w:hAnsi="Times New Roman" w:cs="Times New Roman"/>
          <w:sz w:val="28"/>
          <w:szCs w:val="28"/>
        </w:rPr>
        <w:t>ических явлений немецкого языка</w:t>
      </w:r>
      <w:r w:rsidRPr="00184D15">
        <w:rPr>
          <w:rFonts w:ascii="Times New Roman" w:hAnsi="Times New Roman" w:cs="Times New Roman"/>
          <w:sz w:val="28"/>
          <w:szCs w:val="28"/>
        </w:rPr>
        <w:t>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D15">
        <w:rPr>
          <w:rFonts w:ascii="Times New Roman" w:hAnsi="Times New Roman" w:cs="Times New Roman"/>
          <w:sz w:val="28"/>
          <w:szCs w:val="28"/>
        </w:rPr>
        <w:t>овладение умениями и навыками произношения гласных и согласных звуков изучаемого языка, фонетического транскрибирования и графического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интонационной структуры фразы, а также </w:t>
      </w:r>
      <w:r w:rsidRPr="00184D15">
        <w:rPr>
          <w:rFonts w:ascii="Times New Roman" w:hAnsi="Times New Roman" w:cs="Times New Roman"/>
          <w:sz w:val="28"/>
          <w:szCs w:val="28"/>
        </w:rPr>
        <w:t>чтения вслух текстов различных жанровых стилистических разновидностей при сохранении произносительных норм и использовании соответствующих интонационных структур</w:t>
      </w:r>
      <w:r>
        <w:rPr>
          <w:rFonts w:ascii="Times New Roman" w:hAnsi="Times New Roman" w:cs="Times New Roman"/>
          <w:sz w:val="28"/>
          <w:szCs w:val="28"/>
        </w:rPr>
        <w:t xml:space="preserve"> немецкого языка</w:t>
      </w:r>
      <w:r w:rsidRPr="00184D15">
        <w:rPr>
          <w:rFonts w:ascii="Times New Roman" w:hAnsi="Times New Roman" w:cs="Times New Roman"/>
          <w:sz w:val="28"/>
          <w:szCs w:val="28"/>
        </w:rPr>
        <w:t xml:space="preserve">, распознавания и объяснения фонетических ошибок в речи </w:t>
      </w:r>
      <w:proofErr w:type="spellStart"/>
      <w:r w:rsidRPr="00184D15">
        <w:rPr>
          <w:rFonts w:ascii="Times New Roman" w:hAnsi="Times New Roman" w:cs="Times New Roman"/>
          <w:sz w:val="28"/>
          <w:szCs w:val="28"/>
        </w:rPr>
        <w:t>неносителя</w:t>
      </w:r>
      <w:proofErr w:type="spellEnd"/>
      <w:r w:rsidRPr="00184D15">
        <w:rPr>
          <w:rFonts w:ascii="Times New Roman" w:hAnsi="Times New Roman" w:cs="Times New Roman"/>
          <w:sz w:val="28"/>
          <w:szCs w:val="28"/>
        </w:rPr>
        <w:t xml:space="preserve"> языка и устранения этих ошибок различными способами в соответствии с индивидуальными особенностями </w:t>
      </w:r>
      <w:proofErr w:type="spellStart"/>
      <w:r w:rsidRPr="00184D15">
        <w:rPr>
          <w:rFonts w:ascii="Times New Roman" w:hAnsi="Times New Roman" w:cs="Times New Roman"/>
          <w:sz w:val="28"/>
          <w:szCs w:val="28"/>
        </w:rPr>
        <w:t>неносителя</w:t>
      </w:r>
      <w:proofErr w:type="spellEnd"/>
      <w:proofErr w:type="gramEnd"/>
      <w:r w:rsidRPr="00184D15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5A1AE0" w:rsidRDefault="00BB3363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ЭУМК направлен на овладение </w:t>
      </w:r>
      <w:r w:rsidR="00BE27A4">
        <w:rPr>
          <w:rFonts w:ascii="Times New Roman" w:hAnsi="Times New Roman" w:cs="Times New Roman"/>
          <w:sz w:val="28"/>
          <w:szCs w:val="28"/>
        </w:rPr>
        <w:t>студентами основных теоретических закономерностей по следующим разделам: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 xml:space="preserve">- особенности артикуляционно-перцептивной базы изучаемого языка по сравнению </w:t>
      </w:r>
      <w:proofErr w:type="gramStart"/>
      <w:r w:rsidRPr="00184D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4D15">
        <w:rPr>
          <w:rFonts w:ascii="Times New Roman" w:hAnsi="Times New Roman" w:cs="Times New Roman"/>
          <w:sz w:val="28"/>
          <w:szCs w:val="28"/>
        </w:rPr>
        <w:t xml:space="preserve"> родным;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>- состав гласных и согласных, принципы их классификации, правила звукобуквенных соответствий в изучаемом языке;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>- особенности позиционно-комбинаторного варьирования гласных и согласных фонем в изучаемом языке;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>- основные акцентно-ритмические типы слов в изучаемом языке;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>- основные высотно-мелодические структуры изучаемого языка и их соотнесенность с коммуникативными типами высказываний и типами речевых актов;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>- тенденция акцентно-ритмической организации фразы в изучаемом языке;</w:t>
      </w:r>
    </w:p>
    <w:p w:rsidR="00BE27A4" w:rsidRDefault="00BE27A4" w:rsidP="00BE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 xml:space="preserve">Достижение основных целей </w:t>
      </w:r>
      <w:r>
        <w:rPr>
          <w:rFonts w:ascii="Times New Roman" w:hAnsi="Times New Roman" w:cs="Times New Roman"/>
          <w:sz w:val="28"/>
          <w:szCs w:val="28"/>
        </w:rPr>
        <w:t xml:space="preserve">и задач ЭУМК </w:t>
      </w:r>
      <w:r>
        <w:rPr>
          <w:rFonts w:ascii="Times New Roman" w:hAnsi="Times New Roman" w:cs="Times New Roman"/>
          <w:color w:val="000000"/>
          <w:sz w:val="28"/>
          <w:szCs w:val="28"/>
        </w:rPr>
        <w:t>«Практическая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 фонетика немецкого языка» </w:t>
      </w:r>
      <w:r w:rsidRPr="00F456C6">
        <w:rPr>
          <w:rFonts w:ascii="Times New Roman" w:hAnsi="Times New Roman" w:cs="Times New Roman"/>
          <w:sz w:val="28"/>
          <w:szCs w:val="28"/>
        </w:rPr>
        <w:t xml:space="preserve">предполагает формирование у студентов </w:t>
      </w:r>
      <w:r>
        <w:rPr>
          <w:rFonts w:ascii="Times New Roman" w:hAnsi="Times New Roman" w:cs="Times New Roman"/>
          <w:sz w:val="28"/>
          <w:szCs w:val="28"/>
        </w:rPr>
        <w:t>практических умений и навыков</w:t>
      </w:r>
      <w:r w:rsidRPr="00F456C6">
        <w:rPr>
          <w:rFonts w:ascii="Times New Roman" w:hAnsi="Times New Roman" w:cs="Times New Roman"/>
          <w:sz w:val="28"/>
          <w:szCs w:val="28"/>
        </w:rPr>
        <w:t>: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>- распознавать и произносить гласные и согласные звуки изучаемого языка в изолированной позиции, в слоге, слове, словосочетании и во фразе;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>- пользоваться фонетической транскрипцией для отражения и воспроизведения фонемной и акцентно-ритмической структуры слова;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 xml:space="preserve">- идентифицировать и воспроизводить базовые акцентные типы и </w:t>
      </w:r>
      <w:proofErr w:type="gramStart"/>
      <w:r w:rsidRPr="00184D15">
        <w:rPr>
          <w:rFonts w:ascii="Times New Roman" w:hAnsi="Times New Roman" w:cs="Times New Roman"/>
          <w:sz w:val="28"/>
          <w:szCs w:val="28"/>
        </w:rPr>
        <w:t>то-</w:t>
      </w:r>
      <w:proofErr w:type="spellStart"/>
      <w:r w:rsidRPr="00184D15">
        <w:rPr>
          <w:rFonts w:ascii="Times New Roman" w:hAnsi="Times New Roman" w:cs="Times New Roman"/>
          <w:sz w:val="28"/>
          <w:szCs w:val="28"/>
        </w:rPr>
        <w:t>нальные</w:t>
      </w:r>
      <w:proofErr w:type="spellEnd"/>
      <w:proofErr w:type="gramEnd"/>
      <w:r w:rsidRPr="00184D15">
        <w:rPr>
          <w:rFonts w:ascii="Times New Roman" w:hAnsi="Times New Roman" w:cs="Times New Roman"/>
          <w:sz w:val="28"/>
          <w:szCs w:val="28"/>
        </w:rPr>
        <w:t xml:space="preserve"> контуры изучаемого языка и использовать их в адекватном </w:t>
      </w:r>
      <w:r w:rsidRPr="00184D15">
        <w:rPr>
          <w:rFonts w:ascii="Times New Roman" w:hAnsi="Times New Roman" w:cs="Times New Roman"/>
          <w:sz w:val="28"/>
          <w:szCs w:val="28"/>
        </w:rPr>
        <w:lastRenderedPageBreak/>
        <w:t>коммуникативном контексте;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>- графически изображать интонационную структуру фразы с учетом принятых градаций высотно-тональных характеристик и типов фразового ударения;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>- читать слух тексты различных жанровых стилистических разновидностей и продуцировать монологические и диалогические высказывания в нормальном темпе, сохраняя существенные для произносительной нормы характеристики звуков и используя интонационные структуры в соответствии со смысловым содержанием и коммуникативной направленностью речевого произведения;</w:t>
      </w:r>
    </w:p>
    <w:p w:rsidR="00C03EFF" w:rsidRPr="00184D15" w:rsidRDefault="00C03EFF" w:rsidP="00C03EFF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4D15">
        <w:rPr>
          <w:rFonts w:ascii="Times New Roman" w:hAnsi="Times New Roman" w:cs="Times New Roman"/>
          <w:sz w:val="28"/>
          <w:szCs w:val="28"/>
        </w:rPr>
        <w:t xml:space="preserve">- распознавать и объяснять фонетические ошибки в речи </w:t>
      </w:r>
      <w:proofErr w:type="spellStart"/>
      <w:r w:rsidRPr="00184D15">
        <w:rPr>
          <w:rFonts w:ascii="Times New Roman" w:hAnsi="Times New Roman" w:cs="Times New Roman"/>
          <w:sz w:val="28"/>
          <w:szCs w:val="28"/>
        </w:rPr>
        <w:t>неносителя</w:t>
      </w:r>
      <w:proofErr w:type="spellEnd"/>
      <w:r w:rsidRPr="00184D15">
        <w:rPr>
          <w:rFonts w:ascii="Times New Roman" w:hAnsi="Times New Roman" w:cs="Times New Roman"/>
          <w:sz w:val="28"/>
          <w:szCs w:val="28"/>
        </w:rPr>
        <w:t xml:space="preserve"> языка, </w:t>
      </w:r>
      <w:proofErr w:type="spellStart"/>
      <w:r w:rsidRPr="00184D15">
        <w:rPr>
          <w:rFonts w:ascii="Times New Roman" w:hAnsi="Times New Roman" w:cs="Times New Roman"/>
          <w:sz w:val="28"/>
          <w:szCs w:val="28"/>
        </w:rPr>
        <w:t>возникаюшие</w:t>
      </w:r>
      <w:proofErr w:type="spellEnd"/>
      <w:r w:rsidRPr="00184D15">
        <w:rPr>
          <w:rFonts w:ascii="Times New Roman" w:hAnsi="Times New Roman" w:cs="Times New Roman"/>
          <w:sz w:val="28"/>
          <w:szCs w:val="28"/>
        </w:rPr>
        <w:t xml:space="preserve"> в результате влияния фонетической системы родного языка на </w:t>
      </w:r>
      <w:proofErr w:type="gramStart"/>
      <w:r w:rsidRPr="00184D15">
        <w:rPr>
          <w:rFonts w:ascii="Times New Roman" w:hAnsi="Times New Roman" w:cs="Times New Roman"/>
          <w:sz w:val="28"/>
          <w:szCs w:val="28"/>
        </w:rPr>
        <w:t>изучаемый</w:t>
      </w:r>
      <w:proofErr w:type="gramEnd"/>
      <w:r w:rsidRPr="00184D15">
        <w:rPr>
          <w:rFonts w:ascii="Times New Roman" w:hAnsi="Times New Roman" w:cs="Times New Roman"/>
          <w:sz w:val="28"/>
          <w:szCs w:val="28"/>
        </w:rPr>
        <w:t xml:space="preserve"> иностранный.</w:t>
      </w:r>
    </w:p>
    <w:p w:rsidR="00F83675" w:rsidRPr="00F456C6" w:rsidRDefault="00F83675" w:rsidP="00F8367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спользовании ЭУМК «Практическая </w:t>
      </w: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фонетика немецкого языка» необходимо руководствоваться следующими положениями: </w:t>
      </w:r>
    </w:p>
    <w:p w:rsidR="00F83675" w:rsidRPr="00F456C6" w:rsidRDefault="00F83675" w:rsidP="00F8367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>- учет современных образовательных технологий в обучении иностранным языкам;</w:t>
      </w:r>
    </w:p>
    <w:p w:rsidR="00F83675" w:rsidRPr="00F456C6" w:rsidRDefault="00F83675" w:rsidP="00F8367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 усиление мотивации обучения (коммуникативная направленность упражнений); </w:t>
      </w:r>
    </w:p>
    <w:p w:rsidR="00F83675" w:rsidRPr="00F456C6" w:rsidRDefault="00F83675" w:rsidP="00F8367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 индивидуализация объема заданий с разными целевыми установками; </w:t>
      </w:r>
    </w:p>
    <w:p w:rsidR="00F83675" w:rsidRPr="00F456C6" w:rsidRDefault="00F83675" w:rsidP="00F8367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 активизация речемыслительной деятельности студентов; </w:t>
      </w:r>
    </w:p>
    <w:p w:rsidR="00F83675" w:rsidRPr="00F456C6" w:rsidRDefault="00F83675" w:rsidP="00F8367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>- привлечение страноведческого материала;</w:t>
      </w:r>
    </w:p>
    <w:p w:rsidR="00F83675" w:rsidRPr="00F456C6" w:rsidRDefault="00F83675" w:rsidP="00F8367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 интенсификация за счет рациональной организации самостоятельной работы, применения технических средств обучения и современных информационных технологий. </w:t>
      </w:r>
    </w:p>
    <w:p w:rsidR="00F43568" w:rsidRDefault="00F43568"/>
    <w:sectPr w:rsidR="00F43568" w:rsidSect="00F4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D2CFEE"/>
    <w:lvl w:ilvl="0">
      <w:numFmt w:val="bullet"/>
      <w:lvlText w:val="*"/>
      <w:lvlJc w:val="left"/>
    </w:lvl>
  </w:abstractNum>
  <w:abstractNum w:abstractNumId="1">
    <w:nsid w:val="45D42C57"/>
    <w:multiLevelType w:val="hybridMultilevel"/>
    <w:tmpl w:val="F09E62C2"/>
    <w:lvl w:ilvl="0" w:tplc="C9D209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0D3"/>
    <w:rsid w:val="000C48D2"/>
    <w:rsid w:val="00112059"/>
    <w:rsid w:val="005A1AE0"/>
    <w:rsid w:val="00950927"/>
    <w:rsid w:val="00B442F2"/>
    <w:rsid w:val="00BB3363"/>
    <w:rsid w:val="00BE27A4"/>
    <w:rsid w:val="00C03EFF"/>
    <w:rsid w:val="00DF40D3"/>
    <w:rsid w:val="00EC13A2"/>
    <w:rsid w:val="00F43568"/>
    <w:rsid w:val="00F8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0D3"/>
    <w:pPr>
      <w:ind w:left="720"/>
      <w:contextualSpacing/>
    </w:pPr>
  </w:style>
  <w:style w:type="character" w:customStyle="1" w:styleId="a4">
    <w:name w:val="Основной текст_"/>
    <w:link w:val="1"/>
    <w:rsid w:val="00DF40D3"/>
    <w:rPr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DF40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4"/>
    <w:rsid w:val="00DF40D3"/>
    <w:pPr>
      <w:widowControl w:val="0"/>
      <w:shd w:val="clear" w:color="auto" w:fill="FFFFFF"/>
      <w:spacing w:before="240" w:after="0" w:line="222" w:lineRule="exact"/>
      <w:ind w:firstLine="440"/>
      <w:jc w:val="both"/>
    </w:pPr>
    <w:rPr>
      <w:rFonts w:eastAsiaTheme="minorHAns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D130D-C309-48EF-AB12-E4A732DC8211}"/>
</file>

<file path=customXml/itemProps2.xml><?xml version="1.0" encoding="utf-8"?>
<ds:datastoreItem xmlns:ds="http://schemas.openxmlformats.org/officeDocument/2006/customXml" ds:itemID="{05ECA956-C7B6-4559-8CF8-A93B0CD1ACE0}"/>
</file>

<file path=customXml/itemProps3.xml><?xml version="1.0" encoding="utf-8"?>
<ds:datastoreItem xmlns:ds="http://schemas.openxmlformats.org/officeDocument/2006/customXml" ds:itemID="{5C751C20-7FC2-4B47-94B3-D7DD30751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Svetlana Kolotsej</cp:lastModifiedBy>
  <cp:revision>9</cp:revision>
  <dcterms:created xsi:type="dcterms:W3CDTF">2017-05-09T07:58:00Z</dcterms:created>
  <dcterms:modified xsi:type="dcterms:W3CDTF">2017-05-19T10:33:00Z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